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6CC07" w14:textId="77777777" w:rsidR="0071506F" w:rsidRPr="008D0162" w:rsidRDefault="0071506F" w:rsidP="0071506F">
      <w:pPr>
        <w:jc w:val="center"/>
        <w:rPr>
          <w:rFonts w:ascii="Times New Roman" w:hAnsi="Times New Roman" w:cs="Times New Roman"/>
          <w:b/>
          <w:bCs/>
        </w:rPr>
      </w:pPr>
      <w:r w:rsidRPr="008D0162">
        <w:rPr>
          <w:rFonts w:ascii="Times New Roman" w:hAnsi="Times New Roman" w:cs="Times New Roman"/>
          <w:b/>
          <w:bCs/>
        </w:rPr>
        <w:t>IZVOD IZ ZAPISNIKA</w:t>
      </w:r>
    </w:p>
    <w:p w14:paraId="0B1E0276" w14:textId="204C800E" w:rsidR="0071506F" w:rsidRPr="008D0162" w:rsidRDefault="0071506F" w:rsidP="0071506F">
      <w:pPr>
        <w:jc w:val="center"/>
        <w:rPr>
          <w:rFonts w:ascii="Times New Roman" w:hAnsi="Times New Roman" w:cs="Times New Roman"/>
          <w:b/>
          <w:bCs/>
        </w:rPr>
      </w:pPr>
      <w:r w:rsidRPr="008D0162">
        <w:rPr>
          <w:rFonts w:ascii="Times New Roman" w:hAnsi="Times New Roman" w:cs="Times New Roman"/>
          <w:b/>
          <w:bCs/>
        </w:rPr>
        <w:t>sa 9. sjednice Upravnog vijeća Doma zdravlja Vukovarsko-srijemske županije</w:t>
      </w:r>
    </w:p>
    <w:p w14:paraId="19511B26" w14:textId="2679C14D" w:rsidR="0071506F" w:rsidRPr="008D0162" w:rsidRDefault="0071506F" w:rsidP="0071506F">
      <w:pPr>
        <w:jc w:val="center"/>
        <w:rPr>
          <w:rFonts w:ascii="Times New Roman" w:hAnsi="Times New Roman" w:cs="Times New Roman"/>
          <w:b/>
          <w:bCs/>
        </w:rPr>
      </w:pPr>
      <w:r w:rsidRPr="008D0162">
        <w:rPr>
          <w:rFonts w:ascii="Times New Roman" w:hAnsi="Times New Roman" w:cs="Times New Roman"/>
          <w:b/>
          <w:bCs/>
        </w:rPr>
        <w:t>održane 26. ožujka 2026. godine</w:t>
      </w:r>
    </w:p>
    <w:p w14:paraId="578B2FB5" w14:textId="77777777" w:rsidR="0071506F" w:rsidRPr="008D0162" w:rsidRDefault="0071506F" w:rsidP="0071506F">
      <w:pPr>
        <w:rPr>
          <w:rFonts w:ascii="Times New Roman" w:hAnsi="Times New Roman" w:cs="Times New Roman"/>
        </w:rPr>
      </w:pPr>
    </w:p>
    <w:p w14:paraId="11B227B8" w14:textId="77777777" w:rsidR="0071506F" w:rsidRPr="008D0162" w:rsidRDefault="0071506F" w:rsidP="0071506F">
      <w:pPr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PRISUTNI:</w:t>
      </w:r>
    </w:p>
    <w:p w14:paraId="7AAA8612" w14:textId="77777777" w:rsidR="0071506F" w:rsidRPr="008D0162" w:rsidRDefault="0071506F" w:rsidP="0071506F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8D0162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Naglić dipl. iur., predsjednik Upravnog vijeća, </w:t>
      </w:r>
    </w:p>
    <w:p w14:paraId="7AE664A2" w14:textId="77777777" w:rsidR="0071506F" w:rsidRPr="008D0162" w:rsidRDefault="0071506F" w:rsidP="0071506F">
      <w:pPr>
        <w:keepNext/>
        <w:numPr>
          <w:ilvl w:val="0"/>
          <w:numId w:val="1"/>
        </w:numPr>
        <w:spacing w:after="0" w:line="240" w:lineRule="auto"/>
        <w:contextualSpacing/>
        <w:outlineLvl w:val="5"/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</w:pPr>
      <w:r w:rsidRPr="008D0162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 xml:space="preserve">Mario Adamović, mag. iur., član, </w:t>
      </w:r>
    </w:p>
    <w:p w14:paraId="73AFA40B" w14:textId="77777777" w:rsidR="0071506F" w:rsidRPr="008D0162" w:rsidRDefault="0071506F" w:rsidP="0071506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kern w:val="0"/>
          <w14:ligatures w14:val="none"/>
        </w:rPr>
      </w:pPr>
      <w:r w:rsidRPr="008D0162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Ivica Šuvak, dr. med., spec. kirurgije, član,</w:t>
      </w:r>
    </w:p>
    <w:p w14:paraId="34352A51" w14:textId="77777777" w:rsidR="0071506F" w:rsidRPr="008D0162" w:rsidRDefault="0071506F" w:rsidP="0071506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8D0162">
        <w:rPr>
          <w:rFonts w:ascii="Times New Roman" w:eastAsia="Times New Roman" w:hAnsi="Times New Roman" w:cs="Times New Roman"/>
          <w:bCs/>
          <w:kern w:val="0"/>
          <w:lang w:eastAsia="hr-HR"/>
          <w14:ligatures w14:val="none"/>
        </w:rPr>
        <w:t>Zrinka Čobanković, ravnateljica Doma zdravlja Vukovarsko-srijemske županije</w:t>
      </w:r>
    </w:p>
    <w:p w14:paraId="76A523B0" w14:textId="77777777" w:rsidR="0071506F" w:rsidRPr="008D0162" w:rsidRDefault="0071506F" w:rsidP="0071506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8D0162">
        <w:rPr>
          <w:rFonts w:ascii="Times New Roman" w:eastAsia="Calibri" w:hAnsi="Times New Roman" w:cs="Times New Roman"/>
          <w:kern w:val="0"/>
          <w14:ligatures w14:val="none"/>
        </w:rPr>
        <w:t>Marina Fury Šimurina, pravna služba Doma zdravlja Vukovarsko-srijemske županije</w:t>
      </w:r>
    </w:p>
    <w:p w14:paraId="385714F8" w14:textId="77777777" w:rsidR="0071506F" w:rsidRPr="008D0162" w:rsidRDefault="0071506F" w:rsidP="0071506F">
      <w:pPr>
        <w:numPr>
          <w:ilvl w:val="0"/>
          <w:numId w:val="1"/>
        </w:numPr>
        <w:spacing w:after="0" w:line="240" w:lineRule="auto"/>
        <w:contextualSpacing/>
        <w:rPr>
          <w:rFonts w:ascii="Times New Roman" w:hAnsi="Times New Roman" w:cs="Times New Roman"/>
        </w:rPr>
      </w:pPr>
      <w:r w:rsidRPr="008D0162">
        <w:rPr>
          <w:rFonts w:ascii="Times New Roman" w:eastAsia="Calibri" w:hAnsi="Times New Roman" w:cs="Times New Roman"/>
          <w:kern w:val="0"/>
          <w14:ligatures w14:val="none"/>
        </w:rPr>
        <w:t>Sanja Lončarević, služba za financije Dom zdravlja VSŽ</w:t>
      </w:r>
    </w:p>
    <w:p w14:paraId="2FBAF676" w14:textId="77777777" w:rsidR="00333549" w:rsidRPr="008D0162" w:rsidRDefault="00333549">
      <w:pPr>
        <w:rPr>
          <w:rFonts w:ascii="Times New Roman" w:hAnsi="Times New Roman" w:cs="Times New Roman"/>
        </w:rPr>
      </w:pPr>
    </w:p>
    <w:p w14:paraId="405BF373" w14:textId="6078DE1A" w:rsidR="0071506F" w:rsidRPr="008D0162" w:rsidRDefault="0071506F">
      <w:pPr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DNEVNI RED:</w:t>
      </w:r>
    </w:p>
    <w:p w14:paraId="499C2AA3" w14:textId="7C9E0981" w:rsidR="0071506F" w:rsidRPr="008D0162" w:rsidRDefault="0071506F" w:rsidP="00AF4386">
      <w:pPr>
        <w:spacing w:after="200" w:line="276" w:lineRule="auto"/>
        <w:ind w:left="720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bookmarkStart w:id="0" w:name="_Hlk225076299"/>
    </w:p>
    <w:p w14:paraId="4BBA5DA3" w14:textId="6078DE1A" w:rsidR="0071506F" w:rsidRPr="008D0162" w:rsidRDefault="0071506F" w:rsidP="008D016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Odluka o usvajanju Izvješća o radu i poslovanju Doma zdravlja </w:t>
      </w:r>
      <w:bookmarkEnd w:id="0"/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 xml:space="preserve">Vinkovci </w:t>
      </w:r>
      <w:bookmarkStart w:id="1" w:name="_Hlk225076306"/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za 2025. godinu;</w:t>
      </w:r>
    </w:p>
    <w:bookmarkEnd w:id="1"/>
    <w:p w14:paraId="47A709FC" w14:textId="77777777" w:rsidR="0071506F" w:rsidRPr="008D0162" w:rsidRDefault="0071506F" w:rsidP="008D016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Izvješća o radu i poslovanju Doma zdravlja Vukovar</w:t>
      </w:r>
      <w:r w:rsidRPr="008D0162">
        <w:rPr>
          <w:rFonts w:ascii="Times New Roman" w:eastAsia="Calibri" w:hAnsi="Times New Roman" w:cs="Times New Roman"/>
          <w:kern w:val="0"/>
          <w:sz w:val="22"/>
          <w:szCs w:val="22"/>
          <w14:ligatures w14:val="none"/>
        </w:rPr>
        <w:t xml:space="preserve"> </w:t>
      </w: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za 2025. godinu;</w:t>
      </w:r>
    </w:p>
    <w:p w14:paraId="6E36E53B" w14:textId="77777777" w:rsidR="0071506F" w:rsidRPr="008D0162" w:rsidRDefault="0071506F" w:rsidP="008D016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Izvješća o radu upravnog vijeća  Doma zdravlja Vinkovci za 2025. godinu;</w:t>
      </w:r>
    </w:p>
    <w:p w14:paraId="4B04FCB9" w14:textId="77777777" w:rsidR="0071506F" w:rsidRPr="008D0162" w:rsidRDefault="0071506F" w:rsidP="008D016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Izvješća o radu upravnog vijeća  Doma zdravlja Vukovar za 2025. godinu;</w:t>
      </w:r>
    </w:p>
    <w:p w14:paraId="19601B74" w14:textId="77777777" w:rsidR="0071506F" w:rsidRPr="008D0162" w:rsidRDefault="0071506F" w:rsidP="008D0162">
      <w:pPr>
        <w:numPr>
          <w:ilvl w:val="0"/>
          <w:numId w:val="2"/>
        </w:numPr>
        <w:spacing w:after="20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Izvješća o radu upravnog vijeća  Doma zdravlja Županja za 2025. godinu;</w:t>
      </w:r>
    </w:p>
    <w:p w14:paraId="1709E73E" w14:textId="77777777" w:rsidR="0071506F" w:rsidRPr="008D0162" w:rsidRDefault="0071506F" w:rsidP="008D016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Pokazatelji financijskog poslovanja Doma zdravlja Vukovarsko-srijemske županije za mjesec VELJAČU 2026. godine;</w:t>
      </w:r>
    </w:p>
    <w:p w14:paraId="71F8EE8B" w14:textId="77777777" w:rsidR="0071506F" w:rsidRPr="008D0162" w:rsidRDefault="0071506F" w:rsidP="008D016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Zahtjeva za izdavanje suglasnosti Ministarstva zdravstva za novo zapošljavanje radnika; (RTG – dr.med.spec.kliničke radiologije + ing.med. radiolog.)</w:t>
      </w:r>
    </w:p>
    <w:p w14:paraId="75E42D19" w14:textId="77777777" w:rsidR="0071506F" w:rsidRPr="008D0162" w:rsidRDefault="0071506F" w:rsidP="008D0162">
      <w:pPr>
        <w:numPr>
          <w:ilvl w:val="0"/>
          <w:numId w:val="2"/>
        </w:numPr>
        <w:spacing w:after="0" w:line="276" w:lineRule="auto"/>
        <w:contextualSpacing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usvajanju zahtjeva za produljenje rada nakon 65 godina života; (Blaženka Erceg, dentalna 5, Županja)</w:t>
      </w:r>
    </w:p>
    <w:p w14:paraId="4DA319C8" w14:textId="77777777" w:rsidR="0071506F" w:rsidRPr="008D0162" w:rsidRDefault="0071506F" w:rsidP="008D016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Donošenje Odluka o davanju u zakup poslovnog prostora radnici Doma zdravlja Vukovarsko-srijemske županije zaposlenoj u Podružnici Vukovar; (Vesna Milošević, dr.med., spec. obit.med.)</w:t>
      </w:r>
    </w:p>
    <w:p w14:paraId="0520F7AF" w14:textId="77777777" w:rsidR="0071506F" w:rsidRPr="008D0162" w:rsidRDefault="0071506F" w:rsidP="008D016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Odluka o traženju suglasnosti osnivača za zaključivanje ugovora o javnoj nabavi za predmete nabave čija pojedinačna vrijednost prelazi 50.000,00 eura s PDV-om;</w:t>
      </w:r>
    </w:p>
    <w:p w14:paraId="5CCAA8DF" w14:textId="77777777" w:rsidR="0071506F" w:rsidRPr="008D0162" w:rsidRDefault="0071506F" w:rsidP="008D0162">
      <w:pPr>
        <w:numPr>
          <w:ilvl w:val="0"/>
          <w:numId w:val="2"/>
        </w:numPr>
        <w:spacing w:after="0" w:line="276" w:lineRule="auto"/>
        <w:jc w:val="both"/>
        <w:rPr>
          <w:rFonts w:ascii="Times New Roman" w:eastAsia="Calibri" w:hAnsi="Times New Roman" w:cs="Times New Roman"/>
          <w:kern w:val="0"/>
          <w:lang w:eastAsia="hr-HR"/>
          <w14:ligatures w14:val="none"/>
        </w:rPr>
      </w:pPr>
      <w:r w:rsidRPr="008D0162">
        <w:rPr>
          <w:rFonts w:ascii="Times New Roman" w:eastAsia="Calibri" w:hAnsi="Times New Roman" w:cs="Times New Roman"/>
          <w:kern w:val="0"/>
          <w:lang w:eastAsia="hr-HR"/>
          <w14:ligatures w14:val="none"/>
        </w:rPr>
        <w:t>Aktualnosti.</w:t>
      </w:r>
    </w:p>
    <w:p w14:paraId="4B60880D" w14:textId="77777777" w:rsidR="0071506F" w:rsidRPr="008D0162" w:rsidRDefault="0071506F">
      <w:pPr>
        <w:rPr>
          <w:rFonts w:ascii="Times New Roman" w:hAnsi="Times New Roman" w:cs="Times New Roman"/>
        </w:rPr>
      </w:pPr>
    </w:p>
    <w:p w14:paraId="006D24C4" w14:textId="58B6D4FF" w:rsidR="00AF4386" w:rsidRPr="008D0162" w:rsidRDefault="00AF4386" w:rsidP="00AF4386">
      <w:pPr>
        <w:pStyle w:val="Odlomakpopisa"/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 xml:space="preserve">Usvojen je zapisnik sa 8. </w:t>
      </w:r>
      <w:r>
        <w:rPr>
          <w:rFonts w:ascii="Times New Roman" w:hAnsi="Times New Roman" w:cs="Times New Roman"/>
        </w:rPr>
        <w:t>s</w:t>
      </w:r>
      <w:r w:rsidRPr="008D0162">
        <w:rPr>
          <w:rFonts w:ascii="Times New Roman" w:hAnsi="Times New Roman" w:cs="Times New Roman"/>
        </w:rPr>
        <w:t>jednice Upravnog vijeća DZ VSŽ</w:t>
      </w:r>
      <w:r>
        <w:rPr>
          <w:rFonts w:ascii="Times New Roman" w:hAnsi="Times New Roman" w:cs="Times New Roman"/>
        </w:rPr>
        <w:t>.</w:t>
      </w:r>
    </w:p>
    <w:p w14:paraId="078A49D0" w14:textId="77777777" w:rsidR="0071506F" w:rsidRPr="008D0162" w:rsidRDefault="0071506F">
      <w:pPr>
        <w:rPr>
          <w:rFonts w:ascii="Times New Roman" w:hAnsi="Times New Roman" w:cs="Times New Roman"/>
        </w:rPr>
      </w:pPr>
    </w:p>
    <w:p w14:paraId="770F4B1F" w14:textId="413DB5CF" w:rsidR="0071506F" w:rsidRPr="008D0162" w:rsidRDefault="0071506F">
      <w:pPr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lastRenderedPageBreak/>
        <w:t>ZAKLJUČCI SA SJEDNICE:</w:t>
      </w:r>
    </w:p>
    <w:p w14:paraId="528DD5E3" w14:textId="77777777" w:rsidR="0071506F" w:rsidRPr="008D0162" w:rsidRDefault="0071506F" w:rsidP="008D0162">
      <w:pPr>
        <w:jc w:val="both"/>
        <w:rPr>
          <w:rFonts w:ascii="Times New Roman" w:hAnsi="Times New Roman" w:cs="Times New Roman"/>
        </w:rPr>
      </w:pPr>
    </w:p>
    <w:p w14:paraId="4E17F725" w14:textId="24538774" w:rsidR="0071506F" w:rsidRPr="008D0162" w:rsidRDefault="0071506F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Usvojeno je Izvješće o radu i poslovanju Doma zdravlja Vinkovci za 2025. godinu;</w:t>
      </w:r>
    </w:p>
    <w:p w14:paraId="2DC9A71F" w14:textId="594A12B6" w:rsidR="0071506F" w:rsidRDefault="0071506F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Usvojeno je Izvješće o radu i poslovanju Doma zdravlja Vukovar za 2025. godinu;</w:t>
      </w:r>
    </w:p>
    <w:p w14:paraId="5F86B935" w14:textId="258B3253" w:rsidR="00AF4386" w:rsidRPr="008D0162" w:rsidRDefault="00AF4386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Usvojeno je Izvješće o radu i poslovanju Doma zdravlja Županja za 2025. godinu;</w:t>
      </w:r>
    </w:p>
    <w:p w14:paraId="41002069" w14:textId="529B237C" w:rsidR="0071506F" w:rsidRPr="008D0162" w:rsidRDefault="0071506F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Usvojeno je Izvješće o radu upravnog vijeća  Doma zdravlja Vinkovci za 2025. godinu;</w:t>
      </w:r>
    </w:p>
    <w:p w14:paraId="429A1C52" w14:textId="001B1804" w:rsidR="0071506F" w:rsidRPr="008D0162" w:rsidRDefault="0071506F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Usvojeno je Izvješće o radu upravnog vijeća  Doma zdravlja Vukovar za 2025. godinu;</w:t>
      </w:r>
    </w:p>
    <w:p w14:paraId="11B7A665" w14:textId="381A087B" w:rsidR="0071506F" w:rsidRPr="008D0162" w:rsidRDefault="0071506F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Usvojeno je Izvješće o radu upravnog vijeća  Doma zdravlja Županja za 2025. godinu;</w:t>
      </w:r>
    </w:p>
    <w:p w14:paraId="37801462" w14:textId="61273E21" w:rsidR="0071506F" w:rsidRPr="008D0162" w:rsidRDefault="0071506F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</w:t>
      </w:r>
      <w:r w:rsidR="008D0162" w:rsidRPr="008D0162">
        <w:rPr>
          <w:rFonts w:ascii="Times New Roman" w:hAnsi="Times New Roman" w:cs="Times New Roman"/>
        </w:rPr>
        <w:t>i su Pokazatelji financijskog poslovanja Doma zdravlja Vukovarsko-srijemske županije za mjesec VELJAČU 2026. godine</w:t>
      </w:r>
    </w:p>
    <w:p w14:paraId="2AC754E7" w14:textId="792B2C31" w:rsidR="008D0162" w:rsidRPr="008D0162" w:rsidRDefault="008D0162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Usvojena je Odluka o usvajanju Zahtjeva za izdavanje suglasnosti Ministarstva zdravstva za novo zapošljavanje radnika</w:t>
      </w:r>
    </w:p>
    <w:p w14:paraId="4A7D4558" w14:textId="413487C9" w:rsidR="008D0162" w:rsidRPr="008D0162" w:rsidRDefault="008D0162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>Usvojena je Odluka o usvajanju zahtjeva za produljenje rada nakon 65 godina života</w:t>
      </w:r>
    </w:p>
    <w:p w14:paraId="6AC6F099" w14:textId="77777777" w:rsidR="008D0162" w:rsidRPr="008D0162" w:rsidRDefault="008D0162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 xml:space="preserve"> Usvojena je Odluka kojom se odbija davanje u zakup poslovnog prostora radnici Doma zdravlja Vukovarsko-srijemske županije zaposlenoj u Podružnici Vukovar; (Vesna Milošević, dr.med., spec. obit.med.)</w:t>
      </w:r>
    </w:p>
    <w:p w14:paraId="7701041E" w14:textId="589808DD" w:rsidR="008D0162" w:rsidRDefault="008D0162" w:rsidP="008D0162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8D0162">
        <w:rPr>
          <w:rFonts w:ascii="Times New Roman" w:hAnsi="Times New Roman" w:cs="Times New Roman"/>
        </w:rPr>
        <w:t xml:space="preserve"> Usvojena je Odluka o traženju suglasnosti osnivača za zaključivanje ugovora o javnoj nabavi za predmete nabave čija pojedinačna vrijednost prelazi 50.000,00 eura s PDV-om</w:t>
      </w:r>
    </w:p>
    <w:p w14:paraId="4B170221" w14:textId="77777777" w:rsidR="008D0162" w:rsidRDefault="008D0162" w:rsidP="008D0162">
      <w:pPr>
        <w:jc w:val="both"/>
        <w:rPr>
          <w:rFonts w:ascii="Times New Roman" w:hAnsi="Times New Roman" w:cs="Times New Roman"/>
        </w:rPr>
      </w:pPr>
    </w:p>
    <w:p w14:paraId="209D2DDF" w14:textId="77777777" w:rsidR="008D0162" w:rsidRDefault="008D0162" w:rsidP="008D0162">
      <w:pPr>
        <w:jc w:val="both"/>
        <w:rPr>
          <w:rFonts w:ascii="Times New Roman" w:hAnsi="Times New Roman" w:cs="Times New Roman"/>
        </w:rPr>
      </w:pPr>
    </w:p>
    <w:p w14:paraId="0F45C1EF" w14:textId="3AE8743F" w:rsidR="008D0162" w:rsidRDefault="008D0162" w:rsidP="008D01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Predsjednik Upravnog vijeća</w:t>
      </w:r>
    </w:p>
    <w:p w14:paraId="2D02949F" w14:textId="2255E086" w:rsidR="008D0162" w:rsidRDefault="008D0162" w:rsidP="008D0162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Mario Naglić, dipl.iur.</w:t>
      </w:r>
    </w:p>
    <w:p w14:paraId="4F785834" w14:textId="77777777" w:rsidR="008D0162" w:rsidRDefault="008D0162" w:rsidP="008D0162">
      <w:pPr>
        <w:jc w:val="right"/>
        <w:rPr>
          <w:rFonts w:ascii="Times New Roman" w:hAnsi="Times New Roman" w:cs="Times New Roman"/>
        </w:rPr>
      </w:pPr>
    </w:p>
    <w:p w14:paraId="68644461" w14:textId="77777777" w:rsidR="008D0162" w:rsidRDefault="008D0162" w:rsidP="008D0162">
      <w:pPr>
        <w:jc w:val="right"/>
        <w:rPr>
          <w:rFonts w:ascii="Times New Roman" w:hAnsi="Times New Roman" w:cs="Times New Roman"/>
        </w:rPr>
      </w:pPr>
    </w:p>
    <w:p w14:paraId="41458209" w14:textId="10D095EA" w:rsidR="008D0162" w:rsidRDefault="008D0162" w:rsidP="008D0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Zapisničarka:</w:t>
      </w:r>
    </w:p>
    <w:p w14:paraId="7237769C" w14:textId="66884A4C" w:rsidR="008D0162" w:rsidRPr="008D0162" w:rsidRDefault="008D0162" w:rsidP="008D0162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Marina Fury Šimurina, mag.iur.</w:t>
      </w:r>
    </w:p>
    <w:sectPr w:rsidR="008D0162" w:rsidRPr="008D016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384659"/>
    <w:multiLevelType w:val="hybridMultilevel"/>
    <w:tmpl w:val="D52C95C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0F684C"/>
    <w:multiLevelType w:val="hybridMultilevel"/>
    <w:tmpl w:val="F4E80DB0"/>
    <w:lvl w:ilvl="0" w:tplc="041A000F">
      <w:start w:val="1"/>
      <w:numFmt w:val="decimal"/>
      <w:lvlText w:val="%1."/>
      <w:lvlJc w:val="left"/>
      <w:pPr>
        <w:ind w:left="1080" w:hanging="360"/>
      </w:p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06948ED"/>
    <w:multiLevelType w:val="hybridMultilevel"/>
    <w:tmpl w:val="F2D2E7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93127315">
    <w:abstractNumId w:val="1"/>
  </w:num>
  <w:num w:numId="2" w16cid:durableId="1397124069">
    <w:abstractNumId w:val="2"/>
  </w:num>
  <w:num w:numId="3" w16cid:durableId="10404693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506F"/>
    <w:rsid w:val="00333549"/>
    <w:rsid w:val="0071506F"/>
    <w:rsid w:val="008D0162"/>
    <w:rsid w:val="008D04B9"/>
    <w:rsid w:val="00A31AC7"/>
    <w:rsid w:val="00AF4386"/>
    <w:rsid w:val="00D611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2EF91"/>
  <w15:chartTrackingRefBased/>
  <w15:docId w15:val="{F3845D07-B43B-4CEE-AC8D-0A2097B284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506F"/>
    <w:rPr>
      <w:lang w:val="hr-HR"/>
    </w:rPr>
  </w:style>
  <w:style w:type="paragraph" w:styleId="Naslov1">
    <w:name w:val="heading 1"/>
    <w:basedOn w:val="Normal"/>
    <w:next w:val="Normal"/>
    <w:link w:val="Naslov1Char"/>
    <w:uiPriority w:val="9"/>
    <w:qFormat/>
    <w:rsid w:val="0071506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1506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150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150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150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150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150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150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150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1506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1506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1506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1506F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1506F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1506F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1506F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1506F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1506F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1506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1506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150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150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1506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1506F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1506F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1506F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1506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1506F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1506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458</Words>
  <Characters>2611</Characters>
  <Application>Microsoft Office Word</Application>
  <DocSecurity>0</DocSecurity>
  <Lines>21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 Zdravlja Vinkovci</dc:creator>
  <cp:keywords/>
  <dc:description/>
  <cp:lastModifiedBy>Dom Zdravlja Vinkovci</cp:lastModifiedBy>
  <cp:revision>2</cp:revision>
  <dcterms:created xsi:type="dcterms:W3CDTF">2026-06-24T06:43:00Z</dcterms:created>
  <dcterms:modified xsi:type="dcterms:W3CDTF">2026-07-01T05:43:00Z</dcterms:modified>
</cp:coreProperties>
</file>