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2203B" w14:textId="77777777" w:rsidR="00F94D7A" w:rsidRPr="00F94D7A" w:rsidRDefault="00F94D7A" w:rsidP="00F94D7A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F94D7A">
        <w:rPr>
          <w:rFonts w:ascii="Times New Roman" w:hAnsi="Times New Roman" w:cs="Times New Roman"/>
          <w:b/>
          <w:bCs/>
          <w:lang w:val="hr-HR"/>
        </w:rPr>
        <w:t>IZVOD IZ ZAPISNIKA</w:t>
      </w:r>
    </w:p>
    <w:p w14:paraId="692B3D57" w14:textId="06A61D66" w:rsidR="00F94D7A" w:rsidRPr="00F94D7A" w:rsidRDefault="00F94D7A" w:rsidP="00F94D7A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F94D7A">
        <w:rPr>
          <w:rFonts w:ascii="Times New Roman" w:hAnsi="Times New Roman" w:cs="Times New Roman"/>
          <w:b/>
          <w:bCs/>
          <w:lang w:val="hr-HR"/>
        </w:rPr>
        <w:t>sa 3. sjednice Upravnog vijeća Doma zdravlja Vukovarsko-srijemske županije</w:t>
      </w:r>
    </w:p>
    <w:p w14:paraId="3ADD1E81" w14:textId="48684FF4" w:rsidR="00F94D7A" w:rsidRPr="00F94D7A" w:rsidRDefault="00F94D7A" w:rsidP="00F94D7A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F94D7A">
        <w:rPr>
          <w:rFonts w:ascii="Times New Roman" w:hAnsi="Times New Roman" w:cs="Times New Roman"/>
          <w:b/>
          <w:bCs/>
          <w:lang w:val="hr-HR"/>
        </w:rPr>
        <w:t>održane 28. studenog  2025. godine</w:t>
      </w:r>
    </w:p>
    <w:p w14:paraId="39451104" w14:textId="77777777" w:rsidR="00F94D7A" w:rsidRPr="00F94D7A" w:rsidRDefault="00F94D7A" w:rsidP="00F94D7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kern w:val="0"/>
          <w:lang w:val="hr-HR"/>
        </w:rPr>
      </w:pPr>
    </w:p>
    <w:p w14:paraId="29AA8937" w14:textId="77777777" w:rsidR="00F94D7A" w:rsidRPr="00F94D7A" w:rsidRDefault="00F94D7A" w:rsidP="00F94D7A">
      <w:pPr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b/>
          <w:iCs/>
          <w:noProof/>
          <w:kern w:val="0"/>
          <w:lang w:val="hr-HR"/>
        </w:rPr>
      </w:pPr>
      <w:r w:rsidRPr="00F94D7A">
        <w:rPr>
          <w:rFonts w:ascii="Times New Roman" w:eastAsia="Times New Roman" w:hAnsi="Times New Roman" w:cs="Times New Roman"/>
          <w:iCs/>
          <w:noProof/>
          <w:kern w:val="0"/>
          <w:lang w:val="hr-HR"/>
        </w:rPr>
        <w:t xml:space="preserve"> </w:t>
      </w:r>
      <w:r w:rsidRPr="00F94D7A">
        <w:rPr>
          <w:rFonts w:ascii="Times New Roman" w:eastAsia="Times New Roman" w:hAnsi="Times New Roman" w:cs="Times New Roman"/>
          <w:b/>
          <w:iCs/>
          <w:noProof/>
          <w:kern w:val="0"/>
          <w:lang w:val="hr-HR"/>
        </w:rPr>
        <w:t>PRISUTNI:</w:t>
      </w:r>
    </w:p>
    <w:p w14:paraId="00D73159" w14:textId="77777777" w:rsidR="00F94D7A" w:rsidRPr="00F94D7A" w:rsidRDefault="00F94D7A" w:rsidP="00F94D7A">
      <w:pPr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iCs/>
          <w:noProof/>
          <w:kern w:val="0"/>
          <w:lang w:val="hr-HR"/>
        </w:rPr>
      </w:pPr>
    </w:p>
    <w:p w14:paraId="0E5ED6C1" w14:textId="77777777" w:rsidR="00F94D7A" w:rsidRPr="00F94D7A" w:rsidRDefault="00F94D7A" w:rsidP="00F94D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kern w:val="0"/>
          <w:lang w:val="hr-HR"/>
        </w:rPr>
      </w:pPr>
      <w:r w:rsidRPr="00F94D7A"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  <w:t>Mario Naglić, dipl.iur., predsjednik Upravnog vijeća</w:t>
      </w:r>
    </w:p>
    <w:p w14:paraId="6761606F" w14:textId="77777777" w:rsidR="00F94D7A" w:rsidRPr="00F94D7A" w:rsidRDefault="00F94D7A" w:rsidP="00F94D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</w:pPr>
      <w:r w:rsidRPr="00F94D7A"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  <w:t>Mario Adamović, mag.iur., član</w:t>
      </w:r>
    </w:p>
    <w:p w14:paraId="1DBD769E" w14:textId="77777777" w:rsidR="00F94D7A" w:rsidRPr="00F94D7A" w:rsidRDefault="00F94D7A" w:rsidP="00F94D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</w:pPr>
      <w:r w:rsidRPr="00F94D7A"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  <w:t>Ivica Šuvak, dr.med.,spec.kirurgije, član</w:t>
      </w:r>
    </w:p>
    <w:p w14:paraId="6947674A" w14:textId="77777777" w:rsidR="00F94D7A" w:rsidRPr="00F94D7A" w:rsidRDefault="00F94D7A" w:rsidP="00F94D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</w:pPr>
    </w:p>
    <w:p w14:paraId="3F60D726" w14:textId="4188EEA7" w:rsidR="00F94D7A" w:rsidRPr="00F94D7A" w:rsidRDefault="00F94D7A" w:rsidP="00F94D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noProof/>
          <w:kern w:val="0"/>
          <w:lang w:val="hr-HR"/>
        </w:rPr>
      </w:pPr>
      <w:r w:rsidRPr="00F94D7A">
        <w:rPr>
          <w:rFonts w:ascii="Times New Roman" w:eastAsia="Times New Roman" w:hAnsi="Times New Roman" w:cs="Times New Roman"/>
          <w:b/>
          <w:iCs/>
          <w:noProof/>
          <w:kern w:val="0"/>
          <w:lang w:val="hr-HR"/>
        </w:rPr>
        <w:t>DNEVNI RED:</w:t>
      </w:r>
    </w:p>
    <w:p w14:paraId="34A952EB" w14:textId="77777777" w:rsidR="00F94D7A" w:rsidRPr="00F94D7A" w:rsidRDefault="00F94D7A" w:rsidP="00F94D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</w:pPr>
    </w:p>
    <w:p w14:paraId="622934B7" w14:textId="2069AB2F" w:rsidR="00F94D7A" w:rsidRPr="00F94D7A" w:rsidRDefault="00F94D7A" w:rsidP="00F94D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</w:pPr>
      <w:r w:rsidRPr="00F94D7A"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  <w:t>Donošenje Odluke o izboru i imenovanju ravnateljice Doma zdravlja Vukovarsko-srijemske županije</w:t>
      </w:r>
    </w:p>
    <w:p w14:paraId="5653D763" w14:textId="36F82DB0" w:rsidR="00F94D7A" w:rsidRPr="00F94D7A" w:rsidRDefault="00F94D7A" w:rsidP="00F94D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F94D7A"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  <w:t xml:space="preserve"> Razno</w:t>
      </w:r>
    </w:p>
    <w:p w14:paraId="3E17836F" w14:textId="576292A1" w:rsidR="00F94D7A" w:rsidRDefault="003C6108" w:rsidP="003C6108">
      <w:pPr>
        <w:tabs>
          <w:tab w:val="left" w:pos="10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</w:pPr>
      <w:r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  <w:tab/>
      </w:r>
    </w:p>
    <w:p w14:paraId="48F78C77" w14:textId="745E7D75" w:rsidR="003C6108" w:rsidRPr="00F94D7A" w:rsidRDefault="003C6108" w:rsidP="003C6108">
      <w:pPr>
        <w:tabs>
          <w:tab w:val="left" w:pos="10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</w:pPr>
      <w:r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  <w:t>Usvojen je zapisnik sa 2. sjednice Upravnog vijeća.</w:t>
      </w:r>
    </w:p>
    <w:p w14:paraId="12534720" w14:textId="77777777" w:rsidR="00F94D7A" w:rsidRPr="00F94D7A" w:rsidRDefault="00F94D7A" w:rsidP="00F94D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noProof/>
          <w:kern w:val="0"/>
          <w:lang w:val="hr-HR"/>
        </w:rPr>
      </w:pPr>
    </w:p>
    <w:p w14:paraId="63D6B94D" w14:textId="5BF10282" w:rsidR="00F94D7A" w:rsidRPr="00F94D7A" w:rsidRDefault="00F94D7A" w:rsidP="00F94D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noProof/>
          <w:kern w:val="0"/>
          <w:lang w:val="hr-HR"/>
        </w:rPr>
      </w:pPr>
      <w:r w:rsidRPr="00F94D7A">
        <w:rPr>
          <w:rFonts w:ascii="Times New Roman" w:eastAsia="Times New Roman" w:hAnsi="Times New Roman" w:cs="Times New Roman"/>
          <w:b/>
          <w:iCs/>
          <w:noProof/>
          <w:kern w:val="0"/>
          <w:lang w:val="hr-HR"/>
        </w:rPr>
        <w:t>ZAKLJUČCI SA SJEDNICE:</w:t>
      </w:r>
    </w:p>
    <w:p w14:paraId="5FF2A768" w14:textId="77777777" w:rsidR="00F94D7A" w:rsidRPr="00F94D7A" w:rsidRDefault="00F94D7A" w:rsidP="00F94D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</w:pPr>
    </w:p>
    <w:p w14:paraId="7F3863B1" w14:textId="538E282F" w:rsidR="00F94D7A" w:rsidRPr="00F94D7A" w:rsidRDefault="00F94D7A" w:rsidP="00F94D7A">
      <w:pPr>
        <w:pStyle w:val="Odlomakpopisa"/>
        <w:numPr>
          <w:ilvl w:val="1"/>
          <w:numId w:val="1"/>
        </w:numPr>
        <w:rPr>
          <w:rFonts w:ascii="Times New Roman" w:hAnsi="Times New Roman" w:cs="Times New Roman"/>
          <w:bCs/>
          <w:iCs/>
          <w:lang w:val="hr-HR"/>
        </w:rPr>
      </w:pPr>
      <w:r w:rsidRPr="00F94D7A">
        <w:rPr>
          <w:rFonts w:ascii="Times New Roman" w:hAnsi="Times New Roman" w:cs="Times New Roman"/>
          <w:bCs/>
          <w:lang w:val="hr-HR"/>
        </w:rPr>
        <w:t xml:space="preserve">Usvojena je Odluka </w:t>
      </w:r>
      <w:r w:rsidRPr="00F94D7A">
        <w:rPr>
          <w:rFonts w:ascii="Times New Roman" w:hAnsi="Times New Roman" w:cs="Times New Roman"/>
          <w:bCs/>
          <w:iCs/>
          <w:lang w:val="hr-HR"/>
        </w:rPr>
        <w:t>o izboru i imenovanju ravnateljice Doma zdravlja Vukovarsko-srijemske županije</w:t>
      </w:r>
    </w:p>
    <w:p w14:paraId="33DAF88B" w14:textId="77777777" w:rsidR="00F94D7A" w:rsidRPr="00F94D7A" w:rsidRDefault="00F94D7A" w:rsidP="00F94D7A">
      <w:pPr>
        <w:rPr>
          <w:rFonts w:ascii="Times New Roman" w:hAnsi="Times New Roman" w:cs="Times New Roman"/>
          <w:bCs/>
          <w:iCs/>
          <w:lang w:val="hr-HR"/>
        </w:rPr>
      </w:pPr>
    </w:p>
    <w:p w14:paraId="5B60033F" w14:textId="77777777" w:rsidR="00F94D7A" w:rsidRPr="00F94D7A" w:rsidRDefault="00F94D7A" w:rsidP="00F94D7A">
      <w:pPr>
        <w:rPr>
          <w:rFonts w:ascii="Times New Roman" w:hAnsi="Times New Roman" w:cs="Times New Roman"/>
          <w:bCs/>
          <w:iCs/>
          <w:lang w:val="hr-HR"/>
        </w:rPr>
      </w:pPr>
    </w:p>
    <w:p w14:paraId="4C24D625" w14:textId="727DB39A" w:rsidR="00F94D7A" w:rsidRPr="00F94D7A" w:rsidRDefault="00F94D7A" w:rsidP="00F94D7A">
      <w:pPr>
        <w:jc w:val="right"/>
        <w:rPr>
          <w:rFonts w:ascii="Times New Roman" w:hAnsi="Times New Roman" w:cs="Times New Roman"/>
          <w:bCs/>
          <w:iCs/>
          <w:lang w:val="hr-HR"/>
        </w:rPr>
      </w:pPr>
      <w:r w:rsidRPr="00F94D7A">
        <w:rPr>
          <w:rFonts w:ascii="Times New Roman" w:hAnsi="Times New Roman" w:cs="Times New Roman"/>
          <w:bCs/>
          <w:iCs/>
          <w:lang w:val="hr-HR"/>
        </w:rPr>
        <w:t>Predsjednik Upravnog vijeća</w:t>
      </w:r>
    </w:p>
    <w:p w14:paraId="50396D56" w14:textId="69C1DEFA" w:rsidR="00F94D7A" w:rsidRPr="00F94D7A" w:rsidRDefault="00F94D7A" w:rsidP="00F94D7A">
      <w:pPr>
        <w:jc w:val="right"/>
        <w:rPr>
          <w:bCs/>
          <w:iCs/>
          <w:lang w:val="hr-HR"/>
        </w:rPr>
      </w:pPr>
      <w:r w:rsidRPr="00F94D7A">
        <w:rPr>
          <w:rFonts w:ascii="Times New Roman" w:hAnsi="Times New Roman" w:cs="Times New Roman"/>
          <w:bCs/>
          <w:iCs/>
          <w:lang w:val="hr-HR"/>
        </w:rPr>
        <w:t>Mario Naglić, dipl.iur</w:t>
      </w:r>
      <w:r w:rsidRPr="00F94D7A">
        <w:rPr>
          <w:bCs/>
          <w:iCs/>
          <w:lang w:val="hr-HR"/>
        </w:rPr>
        <w:t>.</w:t>
      </w:r>
    </w:p>
    <w:p w14:paraId="442A97DF" w14:textId="77777777" w:rsidR="00F94D7A" w:rsidRPr="00F94D7A" w:rsidRDefault="00F94D7A" w:rsidP="00F94D7A">
      <w:pPr>
        <w:rPr>
          <w:bCs/>
          <w:iCs/>
          <w:lang w:val="hr-HR"/>
        </w:rPr>
      </w:pPr>
    </w:p>
    <w:p w14:paraId="2C8F07B9" w14:textId="2BB708F3" w:rsidR="00F94D7A" w:rsidRPr="00F94D7A" w:rsidRDefault="00F94D7A" w:rsidP="00F94D7A">
      <w:pPr>
        <w:rPr>
          <w:b/>
          <w:bCs/>
          <w:iCs/>
          <w:lang w:val="hr-HR"/>
        </w:rPr>
      </w:pPr>
    </w:p>
    <w:sectPr w:rsidR="00F94D7A" w:rsidRPr="00F94D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D2D16"/>
    <w:multiLevelType w:val="hybridMultilevel"/>
    <w:tmpl w:val="76785B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45286"/>
    <w:multiLevelType w:val="hybridMultilevel"/>
    <w:tmpl w:val="BA48E7CE"/>
    <w:lvl w:ilvl="0" w:tplc="6BE6B27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810939C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/>
        <w:sz w:val="2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 w16cid:durableId="539630884">
    <w:abstractNumId w:val="1"/>
  </w:num>
  <w:num w:numId="2" w16cid:durableId="1191722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7A"/>
    <w:rsid w:val="00291395"/>
    <w:rsid w:val="00333549"/>
    <w:rsid w:val="003C6108"/>
    <w:rsid w:val="008D04B9"/>
    <w:rsid w:val="00D61170"/>
    <w:rsid w:val="00F9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360F6"/>
  <w15:chartTrackingRefBased/>
  <w15:docId w15:val="{58311998-4AAF-4A46-BC9E-B9AC6034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D7A"/>
  </w:style>
  <w:style w:type="paragraph" w:styleId="Naslov1">
    <w:name w:val="heading 1"/>
    <w:basedOn w:val="Normal"/>
    <w:next w:val="Normal"/>
    <w:link w:val="Naslov1Char"/>
    <w:uiPriority w:val="9"/>
    <w:qFormat/>
    <w:rsid w:val="00F94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94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94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94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94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94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94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94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94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94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94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94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94D7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94D7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94D7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94D7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94D7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94D7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94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94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94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94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94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94D7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94D7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94D7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94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94D7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94D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Zdravlja Vinkovci</dc:creator>
  <cp:keywords/>
  <dc:description/>
  <cp:lastModifiedBy>Dom Zdravlja Vinkovci</cp:lastModifiedBy>
  <cp:revision>2</cp:revision>
  <dcterms:created xsi:type="dcterms:W3CDTF">2026-06-24T08:10:00Z</dcterms:created>
  <dcterms:modified xsi:type="dcterms:W3CDTF">2026-07-01T05:40:00Z</dcterms:modified>
</cp:coreProperties>
</file>